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rPr>
          <w:rFonts w:hint="eastAsia" w:ascii="微软雅黑" w:hAnsi="微软雅黑" w:eastAsia="微软雅黑" w:cs="微软雅黑"/>
          <w:i w:val="0"/>
          <w:iCs w:val="0"/>
          <w:caps w:val="0"/>
          <w:color w:val="111111"/>
          <w:spacing w:val="0"/>
          <w:sz w:val="54"/>
          <w:szCs w:val="54"/>
          <w:shd w:val="clear" w:fill="FFFFFF"/>
        </w:rPr>
      </w:pPr>
      <w:r>
        <w:rPr>
          <w:rFonts w:hint="eastAsia" w:ascii="宋体" w:hAnsi="宋体" w:eastAsia="宋体" w:cs="宋体"/>
          <w:i w:val="0"/>
          <w:iCs w:val="0"/>
          <w:caps w:val="0"/>
          <w:color w:val="111111"/>
          <w:spacing w:val="0"/>
          <w:sz w:val="28"/>
          <w:szCs w:val="28"/>
          <w:shd w:val="clear" w:fill="FFFFFF"/>
        </w:rPr>
        <w:t>科研字[2022]19号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eastAsia" w:ascii="方正小标宋简体" w:hAnsi="方正小标宋简体" w:eastAsia="方正小标宋简体" w:cs="方正小标宋简体"/>
          <w:i w:val="0"/>
          <w:iCs w:val="0"/>
          <w:caps w:val="0"/>
          <w:color w:val="111111"/>
          <w:spacing w:val="0"/>
          <w:sz w:val="44"/>
          <w:szCs w:val="44"/>
          <w:shd w:val="clear" w:fill="FFFFFF"/>
        </w:rPr>
      </w:pPr>
      <w:r>
        <w:rPr>
          <w:rFonts w:hint="eastAsia" w:ascii="方正小标宋简体" w:hAnsi="方正小标宋简体" w:eastAsia="方正小标宋简体" w:cs="方正小标宋简体"/>
          <w:i w:val="0"/>
          <w:iCs w:val="0"/>
          <w:caps w:val="0"/>
          <w:color w:val="111111"/>
          <w:spacing w:val="0"/>
          <w:sz w:val="44"/>
          <w:szCs w:val="44"/>
          <w:shd w:val="clear" w:fill="FFFFFF"/>
        </w:rPr>
        <w:t>关于做好“江西历史文化研究工程”省社科基金专项课题申报工作的通知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lang w:val="en-US" w:eastAsia="zh-CN"/>
        </w:rPr>
        <w:t>各相</w:t>
      </w:r>
      <w:r>
        <w:rPr>
          <w:rFonts w:hint="eastAsia" w:ascii="仿宋_GB2312" w:hAnsi="仿宋_GB2312" w:eastAsia="仿宋_GB2312" w:cs="仿宋_GB2312"/>
          <w:i w:val="0"/>
          <w:iCs w:val="0"/>
          <w:caps w:val="0"/>
          <w:color w:val="111111"/>
          <w:spacing w:val="0"/>
          <w:sz w:val="32"/>
          <w:szCs w:val="32"/>
          <w:shd w:val="clear" w:fill="FFFFFF"/>
        </w:rPr>
        <w:t>关单位：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xml:space="preserve">       </w:t>
      </w:r>
      <w:r>
        <w:rPr>
          <w:rFonts w:hint="eastAsia" w:ascii="仿宋_GB2312" w:hAnsi="仿宋_GB2312" w:eastAsia="仿宋_GB2312" w:cs="仿宋_GB2312"/>
          <w:i w:val="0"/>
          <w:iCs w:val="0"/>
          <w:caps w:val="0"/>
          <w:color w:val="111111"/>
          <w:spacing w:val="0"/>
          <w:sz w:val="32"/>
          <w:szCs w:val="32"/>
          <w:shd w:val="clear" w:fill="FFFFFF"/>
          <w:lang w:val="en-US" w:eastAsia="zh-CN"/>
        </w:rPr>
        <w:t>根据江西省社会科学规划办公室下发的《关于组织申报“江西历史文化研究工程”省社科基金专项课题的通知》文件（详见附件），2022年度</w:t>
      </w:r>
      <w:r>
        <w:rPr>
          <w:rFonts w:hint="eastAsia" w:ascii="仿宋_GB2312" w:hAnsi="仿宋_GB2312" w:eastAsia="仿宋_GB2312" w:cs="仿宋_GB2312"/>
          <w:i w:val="0"/>
          <w:iCs w:val="0"/>
          <w:caps w:val="0"/>
          <w:color w:val="111111"/>
          <w:spacing w:val="0"/>
          <w:sz w:val="32"/>
          <w:szCs w:val="32"/>
          <w:shd w:val="clear" w:fill="FFFFFF"/>
        </w:rPr>
        <w:t>“江西历史文化研究工程”省社科基金专项课题</w:t>
      </w:r>
      <w:r>
        <w:rPr>
          <w:rFonts w:hint="eastAsia" w:ascii="仿宋_GB2312" w:hAnsi="仿宋_GB2312" w:eastAsia="仿宋_GB2312" w:cs="仿宋_GB2312"/>
          <w:i w:val="0"/>
          <w:iCs w:val="0"/>
          <w:caps w:val="0"/>
          <w:color w:val="111111"/>
          <w:spacing w:val="0"/>
          <w:sz w:val="32"/>
          <w:szCs w:val="32"/>
          <w:shd w:val="clear" w:fill="FFFFFF"/>
          <w:lang w:val="en-US" w:eastAsia="zh-CN"/>
        </w:rPr>
        <w:t>申报工作正式启动</w:t>
      </w:r>
      <w:r>
        <w:rPr>
          <w:rFonts w:hint="eastAsia" w:ascii="仿宋_GB2312" w:hAnsi="仿宋_GB2312" w:eastAsia="仿宋_GB2312" w:cs="仿宋_GB2312"/>
          <w:i w:val="0"/>
          <w:iCs w:val="0"/>
          <w:caps w:val="0"/>
          <w:color w:val="111111"/>
          <w:spacing w:val="0"/>
          <w:sz w:val="32"/>
          <w:szCs w:val="32"/>
          <w:shd w:val="clear" w:fill="FFFFFF"/>
        </w:rPr>
        <w:t>，请</w:t>
      </w:r>
      <w:r>
        <w:rPr>
          <w:rFonts w:hint="eastAsia" w:ascii="仿宋_GB2312" w:hAnsi="仿宋_GB2312" w:eastAsia="仿宋_GB2312" w:cs="仿宋_GB2312"/>
          <w:i w:val="0"/>
          <w:iCs w:val="0"/>
          <w:caps w:val="0"/>
          <w:color w:val="111111"/>
          <w:spacing w:val="0"/>
          <w:sz w:val="32"/>
          <w:szCs w:val="32"/>
          <w:shd w:val="clear" w:fill="FFFFFF"/>
          <w:lang w:val="en-US" w:eastAsia="zh-CN"/>
        </w:rPr>
        <w:t>相关学院</w:t>
      </w:r>
      <w:r>
        <w:rPr>
          <w:rFonts w:hint="eastAsia" w:ascii="仿宋_GB2312" w:hAnsi="仿宋_GB2312" w:eastAsia="仿宋_GB2312" w:cs="仿宋_GB2312"/>
          <w:i w:val="0"/>
          <w:iCs w:val="0"/>
          <w:caps w:val="0"/>
          <w:color w:val="111111"/>
          <w:spacing w:val="0"/>
          <w:sz w:val="32"/>
          <w:szCs w:val="32"/>
          <w:shd w:val="clear" w:fill="FFFFFF"/>
        </w:rPr>
        <w:t>积极组织申报，现将有关事项通知如下：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w:t>
      </w:r>
      <w:r>
        <w:rPr>
          <w:rStyle w:val="8"/>
          <w:rFonts w:hint="eastAsia" w:ascii="仿宋_GB2312" w:hAnsi="仿宋_GB2312" w:eastAsia="仿宋_GB2312" w:cs="仿宋_GB2312"/>
          <w:i w:val="0"/>
          <w:iCs w:val="0"/>
          <w:caps w:val="0"/>
          <w:color w:val="111111"/>
          <w:spacing w:val="0"/>
          <w:sz w:val="32"/>
          <w:szCs w:val="32"/>
          <w:shd w:val="clear" w:fill="FFFFFF"/>
        </w:rPr>
        <w:t>     一、项目宗旨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推进我省书院文化、陶瓷文化、戏曲文化、稻作文化、药业文化、商帮文化等代表性历史文化的研究阐释和呈现，加强文物、古籍保护利用研究和优秀传统手工艺保护传承研究，推进历史文化名城名镇名村以及传统村落保护利用研究，着力推出一批江西标识度鲜明的精品力作，培养一批优秀中青年学者，充分发挥省社科基金在繁荣发展哲学社会科学中的示范引导作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w:t>
      </w:r>
      <w:r>
        <w:rPr>
          <w:rStyle w:val="8"/>
          <w:rFonts w:hint="eastAsia" w:ascii="仿宋_GB2312" w:hAnsi="仿宋_GB2312" w:eastAsia="仿宋_GB2312" w:cs="仿宋_GB2312"/>
          <w:i w:val="0"/>
          <w:iCs w:val="0"/>
          <w:caps w:val="0"/>
          <w:color w:val="111111"/>
          <w:spacing w:val="0"/>
          <w:sz w:val="32"/>
          <w:szCs w:val="32"/>
          <w:shd w:val="clear" w:fill="FFFFFF"/>
        </w:rPr>
        <w:t>      二、资助对象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“江西历史文化研究工程”省社科基金专项课题拟以后期资助、经费包干的形式实施，</w:t>
      </w:r>
      <w:r>
        <w:rPr>
          <w:rFonts w:hint="eastAsia" w:ascii="仿宋_GB2312" w:hAnsi="仿宋_GB2312" w:eastAsia="仿宋_GB2312" w:cs="仿宋_GB2312"/>
          <w:b/>
          <w:bCs/>
          <w:i w:val="0"/>
          <w:iCs w:val="0"/>
          <w:caps w:val="0"/>
          <w:color w:val="C00000"/>
          <w:spacing w:val="0"/>
          <w:sz w:val="32"/>
          <w:szCs w:val="32"/>
          <w:shd w:val="clear" w:fill="FFFFFF"/>
        </w:rPr>
        <w:t>主要资助已基本完成且尚未出版，且未获得过其他国家级或省级基金项目资助的关于研究我省历史文化的学术专著</w:t>
      </w:r>
      <w:r>
        <w:rPr>
          <w:rFonts w:hint="eastAsia" w:ascii="仿宋_GB2312" w:hAnsi="仿宋_GB2312" w:eastAsia="仿宋_GB2312" w:cs="仿宋_GB2312"/>
          <w:i w:val="0"/>
          <w:iCs w:val="0"/>
          <w:caps w:val="0"/>
          <w:color w:val="111111"/>
          <w:spacing w:val="0"/>
          <w:sz w:val="32"/>
          <w:szCs w:val="32"/>
          <w:shd w:val="clear" w:fill="FFFFFF"/>
        </w:rPr>
        <w:t>，各学科均可申报。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w:t>
      </w:r>
      <w:r>
        <w:rPr>
          <w:rStyle w:val="8"/>
          <w:rFonts w:hint="eastAsia" w:ascii="仿宋_GB2312" w:hAnsi="仿宋_GB2312" w:eastAsia="仿宋_GB2312" w:cs="仿宋_GB2312"/>
          <w:i w:val="0"/>
          <w:iCs w:val="0"/>
          <w:caps w:val="0"/>
          <w:color w:val="111111"/>
          <w:spacing w:val="0"/>
          <w:sz w:val="32"/>
          <w:szCs w:val="32"/>
          <w:shd w:val="clear" w:fill="FFFFFF"/>
        </w:rPr>
        <w:t> 三、资助额度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2022年共设立15项“江西历史文化研究工程”省社科基金专项，每项资助3万元，列为省社科基金重点项目。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w:t>
      </w:r>
      <w:r>
        <w:rPr>
          <w:rStyle w:val="8"/>
          <w:rFonts w:hint="eastAsia" w:ascii="仿宋_GB2312" w:hAnsi="仿宋_GB2312" w:eastAsia="仿宋_GB2312" w:cs="仿宋_GB2312"/>
          <w:i w:val="0"/>
          <w:iCs w:val="0"/>
          <w:caps w:val="0"/>
          <w:color w:val="111111"/>
          <w:spacing w:val="0"/>
          <w:sz w:val="32"/>
          <w:szCs w:val="32"/>
          <w:shd w:val="clear" w:fill="FFFFFF"/>
        </w:rPr>
        <w:t> 四、申报条件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1.申请人须遵守中华人民共和国宪法和法律，坚持正确的政治方向、价值取向和研究导向，遵守省社科基金有关管理规定；能够独立开展研究工作，学风优良；</w:t>
      </w:r>
      <w:r>
        <w:rPr>
          <w:rFonts w:hint="eastAsia" w:ascii="仿宋_GB2312" w:hAnsi="仿宋_GB2312" w:eastAsia="仿宋_GB2312" w:cs="仿宋_GB2312"/>
          <w:b/>
          <w:bCs/>
          <w:i w:val="0"/>
          <w:iCs w:val="0"/>
          <w:caps w:val="0"/>
          <w:color w:val="111111"/>
          <w:spacing w:val="0"/>
          <w:sz w:val="32"/>
          <w:szCs w:val="32"/>
          <w:shd w:val="clear" w:fill="FFFFFF"/>
        </w:rPr>
        <w:t>具有中级以上（含）专业技术职称（职务），或者具有博士学位</w:t>
      </w:r>
      <w:r>
        <w:rPr>
          <w:rFonts w:hint="eastAsia" w:ascii="仿宋_GB2312" w:hAnsi="仿宋_GB2312" w:eastAsia="仿宋_GB2312" w:cs="仿宋_GB2312"/>
          <w:i w:val="0"/>
          <w:iCs w:val="0"/>
          <w:caps w:val="0"/>
          <w:color w:val="111111"/>
          <w:spacing w:val="0"/>
          <w:sz w:val="32"/>
          <w:szCs w:val="32"/>
          <w:shd w:val="clear" w:fill="FFFFFF"/>
        </w:rPr>
        <w:t>。鼓励知名专家学者和有长期学术积累的退休科研人员积极申报。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i w:val="0"/>
          <w:iCs w:val="0"/>
          <w:caps w:val="0"/>
          <w:color w:val="111111"/>
          <w:spacing w:val="0"/>
          <w:sz w:val="32"/>
          <w:szCs w:val="32"/>
          <w:shd w:val="clear" w:fill="FFFFFF"/>
        </w:rPr>
      </w:pPr>
      <w:r>
        <w:rPr>
          <w:rFonts w:hint="eastAsia" w:ascii="仿宋_GB2312" w:hAnsi="仿宋_GB2312" w:eastAsia="仿宋_GB2312" w:cs="仿宋_GB2312"/>
          <w:i w:val="0"/>
          <w:iCs w:val="0"/>
          <w:caps w:val="0"/>
          <w:color w:val="111111"/>
          <w:spacing w:val="0"/>
          <w:sz w:val="32"/>
          <w:szCs w:val="32"/>
          <w:shd w:val="clear" w:fill="FFFFFF"/>
        </w:rPr>
        <w:t>     </w:t>
      </w:r>
      <w:r>
        <w:rPr>
          <w:rFonts w:hint="eastAsia" w:ascii="仿宋_GB2312" w:hAnsi="仿宋_GB2312" w:eastAsia="仿宋_GB2312" w:cs="仿宋_GB2312"/>
          <w:i w:val="0"/>
          <w:iCs w:val="0"/>
          <w:caps w:val="0"/>
          <w:color w:val="111111"/>
          <w:spacing w:val="0"/>
          <w:sz w:val="32"/>
          <w:szCs w:val="32"/>
          <w:shd w:val="clear" w:fill="FFFFFF"/>
          <w:lang w:val="en-US" w:eastAsia="zh-CN"/>
        </w:rPr>
        <w:t xml:space="preserve"> </w:t>
      </w:r>
      <w:bookmarkStart w:id="0" w:name="_GoBack"/>
      <w:bookmarkEnd w:id="0"/>
      <w:r>
        <w:rPr>
          <w:rFonts w:hint="eastAsia" w:ascii="仿宋_GB2312" w:hAnsi="仿宋_GB2312" w:eastAsia="仿宋_GB2312" w:cs="仿宋_GB2312"/>
          <w:i w:val="0"/>
          <w:iCs w:val="0"/>
          <w:caps w:val="0"/>
          <w:color w:val="111111"/>
          <w:spacing w:val="0"/>
          <w:sz w:val="32"/>
          <w:szCs w:val="32"/>
          <w:shd w:val="clear" w:fill="FFFFFF"/>
          <w:lang w:val="en-US" w:eastAsia="zh-CN"/>
        </w:rPr>
        <w:t>2</w:t>
      </w:r>
      <w:r>
        <w:rPr>
          <w:rFonts w:hint="eastAsia" w:ascii="仿宋_GB2312" w:hAnsi="仿宋_GB2312" w:eastAsia="仿宋_GB2312" w:cs="仿宋_GB2312"/>
          <w:i w:val="0"/>
          <w:iCs w:val="0"/>
          <w:caps w:val="0"/>
          <w:color w:val="111111"/>
          <w:spacing w:val="0"/>
          <w:sz w:val="32"/>
          <w:szCs w:val="32"/>
          <w:shd w:val="clear" w:fill="FFFFFF"/>
        </w:rPr>
        <w:t>.申报成果须完成70%以上。以博士论文、博士后研究报告为基础申报的，须在原文基础上进行实质性修改，且增删、修改内容篇幅达到原文字数30%以上。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3" w:firstLineChars="200"/>
        <w:jc w:val="both"/>
        <w:textAlignment w:val="auto"/>
        <w:rPr>
          <w:rFonts w:hint="eastAsia" w:ascii="仿宋_GB2312" w:hAnsi="仿宋_GB2312" w:eastAsia="仿宋_GB2312" w:cs="仿宋_GB2312"/>
          <w:b/>
          <w:bCs/>
          <w:i w:val="0"/>
          <w:iCs w:val="0"/>
          <w:caps w:val="0"/>
          <w:color w:val="111111"/>
          <w:spacing w:val="0"/>
          <w:sz w:val="32"/>
          <w:szCs w:val="32"/>
          <w:shd w:val="clear" w:fill="FFFFFF"/>
        </w:rPr>
      </w:pPr>
      <w:r>
        <w:rPr>
          <w:rFonts w:hint="eastAsia" w:ascii="仿宋_GB2312" w:hAnsi="仿宋_GB2312" w:eastAsia="仿宋_GB2312" w:cs="仿宋_GB2312"/>
          <w:b/>
          <w:bCs/>
          <w:i w:val="0"/>
          <w:iCs w:val="0"/>
          <w:caps w:val="0"/>
          <w:color w:val="111111"/>
          <w:spacing w:val="0"/>
          <w:sz w:val="32"/>
          <w:szCs w:val="32"/>
          <w:shd w:val="clear" w:fill="FFFFFF"/>
          <w:lang w:val="en-US" w:eastAsia="zh-CN"/>
        </w:rPr>
        <w:t>3</w:t>
      </w:r>
      <w:r>
        <w:rPr>
          <w:rFonts w:hint="eastAsia" w:ascii="仿宋_GB2312" w:hAnsi="仿宋_GB2312" w:eastAsia="仿宋_GB2312" w:cs="仿宋_GB2312"/>
          <w:b/>
          <w:bCs/>
          <w:i w:val="0"/>
          <w:iCs w:val="0"/>
          <w:caps w:val="0"/>
          <w:color w:val="111111"/>
          <w:spacing w:val="0"/>
          <w:sz w:val="32"/>
          <w:szCs w:val="32"/>
          <w:shd w:val="clear" w:fill="FFFFFF"/>
        </w:rPr>
        <w:t>.凡有下列情形之一者不得申报：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3" w:firstLineChars="200"/>
        <w:jc w:val="both"/>
        <w:textAlignment w:val="auto"/>
        <w:rPr>
          <w:rFonts w:hint="eastAsia" w:ascii="仿宋_GB2312" w:hAnsi="仿宋_GB2312" w:eastAsia="仿宋_GB2312" w:cs="仿宋_GB2312"/>
          <w:b/>
          <w:bCs/>
          <w:i w:val="0"/>
          <w:iCs w:val="0"/>
          <w:caps w:val="0"/>
          <w:color w:val="111111"/>
          <w:spacing w:val="0"/>
          <w:sz w:val="32"/>
          <w:szCs w:val="32"/>
          <w:shd w:val="clear" w:fill="FFFFFF"/>
          <w:lang w:eastAsia="zh-CN"/>
        </w:rPr>
      </w:pPr>
      <w:r>
        <w:rPr>
          <w:rFonts w:hint="eastAsia" w:ascii="仿宋_GB2312" w:hAnsi="仿宋_GB2312" w:eastAsia="仿宋_GB2312" w:cs="仿宋_GB2312"/>
          <w:b/>
          <w:bCs/>
          <w:i w:val="0"/>
          <w:iCs w:val="0"/>
          <w:caps w:val="0"/>
          <w:color w:val="111111"/>
          <w:spacing w:val="0"/>
          <w:sz w:val="32"/>
          <w:szCs w:val="32"/>
          <w:shd w:val="clear" w:fill="FFFFFF"/>
        </w:rPr>
        <w:t>（1）属于国家社科基金项目、国家自然科学基金项目及其他国家级科研项目、教育部人文社会科学研究各类项目的研究成果；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3" w:firstLineChars="200"/>
        <w:jc w:val="both"/>
        <w:textAlignment w:val="auto"/>
        <w:rPr>
          <w:rFonts w:hint="eastAsia" w:ascii="仿宋_GB2312" w:hAnsi="仿宋_GB2312" w:eastAsia="仿宋_GB2312" w:cs="仿宋_GB2312"/>
          <w:b/>
          <w:bCs/>
          <w:i w:val="0"/>
          <w:iCs w:val="0"/>
          <w:caps w:val="0"/>
          <w:color w:val="111111"/>
          <w:spacing w:val="0"/>
          <w:sz w:val="32"/>
          <w:szCs w:val="32"/>
          <w:shd w:val="clear" w:fill="FFFFFF"/>
        </w:rPr>
      </w:pPr>
      <w:r>
        <w:rPr>
          <w:rFonts w:hint="eastAsia" w:ascii="仿宋_GB2312" w:hAnsi="仿宋_GB2312" w:eastAsia="仿宋_GB2312" w:cs="仿宋_GB2312"/>
          <w:b/>
          <w:bCs/>
          <w:i w:val="0"/>
          <w:iCs w:val="0"/>
          <w:caps w:val="0"/>
          <w:color w:val="111111"/>
          <w:spacing w:val="0"/>
          <w:sz w:val="32"/>
          <w:szCs w:val="32"/>
          <w:shd w:val="clear" w:fill="FFFFFF"/>
        </w:rPr>
        <w:t>（2）属于已立项省社科基金项目、省教科规划项目、省艺术规划项目、省教育厅高校人文社科各类项目的研究成果；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3" w:firstLineChars="200"/>
        <w:jc w:val="both"/>
        <w:textAlignment w:val="auto"/>
        <w:rPr>
          <w:rFonts w:hint="eastAsia" w:ascii="仿宋_GB2312" w:hAnsi="仿宋_GB2312" w:eastAsia="仿宋_GB2312" w:cs="仿宋_GB2312"/>
          <w:b/>
          <w:bCs/>
          <w:i w:val="0"/>
          <w:iCs w:val="0"/>
          <w:caps w:val="0"/>
          <w:color w:val="111111"/>
          <w:spacing w:val="0"/>
          <w:sz w:val="32"/>
          <w:szCs w:val="32"/>
          <w:shd w:val="clear" w:fill="FFFFFF"/>
        </w:rPr>
      </w:pPr>
      <w:r>
        <w:rPr>
          <w:rFonts w:hint="eastAsia" w:ascii="仿宋_GB2312" w:hAnsi="仿宋_GB2312" w:eastAsia="仿宋_GB2312" w:cs="仿宋_GB2312"/>
          <w:b/>
          <w:bCs/>
          <w:i w:val="0"/>
          <w:iCs w:val="0"/>
          <w:caps w:val="0"/>
          <w:color w:val="111111"/>
          <w:spacing w:val="0"/>
          <w:sz w:val="32"/>
          <w:szCs w:val="32"/>
          <w:shd w:val="clear" w:fill="FFFFFF"/>
        </w:rPr>
        <w:t>（3）已出版著作的修订本，或与申请人本人出版著作重复10%以上；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3" w:firstLineChars="200"/>
        <w:jc w:val="both"/>
        <w:textAlignment w:val="auto"/>
        <w:rPr>
          <w:rFonts w:hint="eastAsia" w:ascii="仿宋_GB2312" w:hAnsi="仿宋_GB2312" w:eastAsia="仿宋_GB2312" w:cs="仿宋_GB2312"/>
          <w:b/>
          <w:bCs/>
          <w:i w:val="0"/>
          <w:iCs w:val="0"/>
          <w:caps w:val="0"/>
          <w:color w:val="111111"/>
          <w:spacing w:val="0"/>
          <w:sz w:val="32"/>
          <w:szCs w:val="32"/>
          <w:shd w:val="clear" w:fill="FFFFFF"/>
        </w:rPr>
      </w:pPr>
      <w:r>
        <w:rPr>
          <w:rFonts w:hint="eastAsia" w:ascii="仿宋_GB2312" w:hAnsi="仿宋_GB2312" w:eastAsia="仿宋_GB2312" w:cs="仿宋_GB2312"/>
          <w:b/>
          <w:bCs/>
          <w:i w:val="0"/>
          <w:iCs w:val="0"/>
          <w:caps w:val="0"/>
          <w:color w:val="111111"/>
          <w:spacing w:val="0"/>
          <w:sz w:val="32"/>
          <w:szCs w:val="32"/>
          <w:shd w:val="clear" w:fill="FFFFFF"/>
        </w:rPr>
        <w:t>（4）成果内容涉及国家秘密。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w:t>
      </w:r>
      <w:r>
        <w:rPr>
          <w:rStyle w:val="8"/>
          <w:rFonts w:hint="eastAsia" w:ascii="仿宋_GB2312" w:hAnsi="仿宋_GB2312" w:eastAsia="仿宋_GB2312" w:cs="仿宋_GB2312"/>
          <w:i w:val="0"/>
          <w:iCs w:val="0"/>
          <w:caps w:val="0"/>
          <w:color w:val="111111"/>
          <w:spacing w:val="0"/>
          <w:sz w:val="32"/>
          <w:szCs w:val="32"/>
          <w:shd w:val="clear" w:fill="FFFFFF"/>
        </w:rPr>
        <w:t> </w:t>
      </w:r>
      <w:r>
        <w:rPr>
          <w:rStyle w:val="8"/>
          <w:rFonts w:hint="eastAsia" w:ascii="仿宋_GB2312" w:hAnsi="仿宋_GB2312" w:eastAsia="仿宋_GB2312" w:cs="仿宋_GB2312"/>
          <w:i w:val="0"/>
          <w:iCs w:val="0"/>
          <w:caps w:val="0"/>
          <w:color w:val="111111"/>
          <w:spacing w:val="0"/>
          <w:sz w:val="32"/>
          <w:szCs w:val="32"/>
          <w:shd w:val="clear" w:fill="FFFFFF"/>
          <w:lang w:val="en-US" w:eastAsia="zh-CN"/>
        </w:rPr>
        <w:t xml:space="preserve"> 五</w:t>
      </w:r>
      <w:r>
        <w:rPr>
          <w:rStyle w:val="8"/>
          <w:rFonts w:hint="eastAsia" w:ascii="仿宋_GB2312" w:hAnsi="仿宋_GB2312" w:eastAsia="仿宋_GB2312" w:cs="仿宋_GB2312"/>
          <w:i w:val="0"/>
          <w:iCs w:val="0"/>
          <w:caps w:val="0"/>
          <w:color w:val="111111"/>
          <w:spacing w:val="0"/>
          <w:sz w:val="32"/>
          <w:szCs w:val="32"/>
          <w:shd w:val="clear" w:fill="FFFFFF"/>
        </w:rPr>
        <w:t>、研究及出版要求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1.项目负责人在项目执行期间要遵守相关承诺，履行约定义务，按期完成研究任务，获准立项的《课题申请书》视为具有约束力的资助合同文本。完成时限为1-2年，申请人应按时限完成研究工作。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b/>
          <w:bCs/>
          <w:i w:val="0"/>
          <w:iCs w:val="0"/>
          <w:caps w:val="0"/>
          <w:color w:val="111111"/>
          <w:spacing w:val="0"/>
          <w:sz w:val="32"/>
          <w:szCs w:val="32"/>
          <w:shd w:val="clear" w:fill="FFFFFF"/>
        </w:rPr>
      </w:pPr>
      <w:r>
        <w:rPr>
          <w:rFonts w:hint="eastAsia" w:ascii="仿宋_GB2312" w:hAnsi="仿宋_GB2312" w:eastAsia="仿宋_GB2312" w:cs="仿宋_GB2312"/>
          <w:i w:val="0"/>
          <w:iCs w:val="0"/>
          <w:caps w:val="0"/>
          <w:color w:val="111111"/>
          <w:spacing w:val="0"/>
          <w:sz w:val="32"/>
          <w:szCs w:val="32"/>
          <w:shd w:val="clear" w:fill="FFFFFF"/>
        </w:rPr>
        <w:t>      2.项目最终成果须在省级以上出版社出版。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lang w:val="en-US" w:eastAsia="zh-CN"/>
        </w:rPr>
      </w:pPr>
      <w:r>
        <w:rPr>
          <w:rFonts w:hint="eastAsia" w:ascii="仿宋_GB2312" w:hAnsi="仿宋_GB2312" w:eastAsia="仿宋_GB2312" w:cs="仿宋_GB2312"/>
          <w:i w:val="0"/>
          <w:iCs w:val="0"/>
          <w:caps w:val="0"/>
          <w:color w:val="111111"/>
          <w:spacing w:val="0"/>
          <w:sz w:val="32"/>
          <w:szCs w:val="32"/>
          <w:shd w:val="clear" w:fill="FFFFFF"/>
        </w:rPr>
        <w:t> </w:t>
      </w:r>
      <w:r>
        <w:rPr>
          <w:rStyle w:val="8"/>
          <w:rFonts w:hint="eastAsia" w:ascii="仿宋_GB2312" w:hAnsi="仿宋_GB2312" w:eastAsia="仿宋_GB2312" w:cs="仿宋_GB2312"/>
          <w:i w:val="0"/>
          <w:iCs w:val="0"/>
          <w:caps w:val="0"/>
          <w:color w:val="111111"/>
          <w:spacing w:val="0"/>
          <w:sz w:val="32"/>
          <w:szCs w:val="32"/>
          <w:shd w:val="clear" w:fill="FFFFFF"/>
        </w:rPr>
        <w:t>     </w:t>
      </w:r>
      <w:r>
        <w:rPr>
          <w:rStyle w:val="8"/>
          <w:rFonts w:hint="eastAsia" w:ascii="仿宋_GB2312" w:hAnsi="仿宋_GB2312" w:eastAsia="仿宋_GB2312" w:cs="仿宋_GB2312"/>
          <w:i w:val="0"/>
          <w:iCs w:val="0"/>
          <w:caps w:val="0"/>
          <w:color w:val="111111"/>
          <w:spacing w:val="0"/>
          <w:sz w:val="32"/>
          <w:szCs w:val="32"/>
          <w:shd w:val="clear" w:fill="FFFFFF"/>
          <w:lang w:val="en-US" w:eastAsia="zh-CN"/>
        </w:rPr>
        <w:t>六</w:t>
      </w:r>
      <w:r>
        <w:rPr>
          <w:rStyle w:val="8"/>
          <w:rFonts w:hint="eastAsia" w:ascii="仿宋_GB2312" w:hAnsi="仿宋_GB2312" w:eastAsia="仿宋_GB2312" w:cs="仿宋_GB2312"/>
          <w:i w:val="0"/>
          <w:iCs w:val="0"/>
          <w:caps w:val="0"/>
          <w:color w:val="111111"/>
          <w:spacing w:val="0"/>
          <w:sz w:val="32"/>
          <w:szCs w:val="32"/>
          <w:shd w:val="clear" w:fill="FFFFFF"/>
        </w:rPr>
        <w:t>、申报</w:t>
      </w:r>
      <w:r>
        <w:rPr>
          <w:rStyle w:val="8"/>
          <w:rFonts w:hint="eastAsia" w:ascii="仿宋_GB2312" w:hAnsi="仿宋_GB2312" w:eastAsia="仿宋_GB2312" w:cs="仿宋_GB2312"/>
          <w:i w:val="0"/>
          <w:iCs w:val="0"/>
          <w:caps w:val="0"/>
          <w:color w:val="111111"/>
          <w:spacing w:val="0"/>
          <w:sz w:val="32"/>
          <w:szCs w:val="32"/>
          <w:shd w:val="clear" w:fill="FFFFFF"/>
          <w:lang w:val="en-US" w:eastAsia="zh-CN"/>
        </w:rPr>
        <w:t>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olor w:val="111111"/>
          <w:sz w:val="32"/>
          <w:szCs w:val="32"/>
        </w:rPr>
      </w:pPr>
      <w:r>
        <w:rPr>
          <w:rFonts w:hint="eastAsia" w:ascii="仿宋_GB2312" w:hAnsi="仿宋_GB2312" w:eastAsia="仿宋_GB2312" w:cs="仿宋_GB2312"/>
          <w:i w:val="0"/>
          <w:iCs w:val="0"/>
          <w:caps w:val="0"/>
          <w:color w:val="111111"/>
          <w:spacing w:val="0"/>
          <w:sz w:val="32"/>
          <w:szCs w:val="32"/>
          <w:shd w:val="clear" w:fill="FFFFFF"/>
        </w:rPr>
        <w:t>       个人通过责任单位申报，已与出版机构签署出版合同或达成出版合作意向的，须出具出版社推荐意见。以博士论文或博士后研究报告申报的须经博士学位授予单位推荐后，由个人进行申报。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i w:val="0"/>
          <w:iCs w:val="0"/>
          <w:caps w:val="0"/>
          <w:color w:val="111111"/>
          <w:spacing w:val="0"/>
          <w:sz w:val="32"/>
          <w:szCs w:val="32"/>
          <w:shd w:val="clear" w:fill="FFFFFF"/>
          <w:lang w:val="en-US" w:eastAsia="zh-CN"/>
        </w:rPr>
      </w:pPr>
      <w:r>
        <w:rPr>
          <w:rFonts w:hint="eastAsia" w:ascii="仿宋_GB2312" w:hAnsi="仿宋_GB2312" w:eastAsia="仿宋_GB2312" w:cs="仿宋_GB2312"/>
          <w:i w:val="0"/>
          <w:iCs w:val="0"/>
          <w:caps w:val="0"/>
          <w:color w:val="111111"/>
          <w:spacing w:val="0"/>
          <w:sz w:val="32"/>
          <w:szCs w:val="32"/>
          <w:shd w:val="clear" w:fill="FFFFFF"/>
        </w:rPr>
        <w:t>      </w:t>
      </w:r>
      <w:r>
        <w:rPr>
          <w:rFonts w:hint="eastAsia" w:ascii="仿宋_GB2312" w:hAnsi="仿宋_GB2312" w:eastAsia="仿宋_GB2312" w:cs="仿宋_GB2312"/>
          <w:i w:val="0"/>
          <w:iCs w:val="0"/>
          <w:caps w:val="0"/>
          <w:color w:val="111111"/>
          <w:spacing w:val="0"/>
          <w:sz w:val="32"/>
          <w:szCs w:val="32"/>
          <w:shd w:val="clear" w:fill="FFFFFF"/>
          <w:lang w:val="en-US" w:eastAsia="zh-CN"/>
        </w:rPr>
        <w:t>申报材料</w:t>
      </w:r>
      <w:r>
        <w:rPr>
          <w:rFonts w:hint="eastAsia" w:ascii="仿宋_GB2312" w:hAnsi="仿宋_GB2312" w:eastAsia="仿宋_GB2312" w:cs="仿宋_GB2312"/>
          <w:i w:val="0"/>
          <w:iCs w:val="0"/>
          <w:caps w:val="0"/>
          <w:color w:val="111111"/>
          <w:spacing w:val="0"/>
          <w:sz w:val="32"/>
          <w:szCs w:val="32"/>
          <w:shd w:val="clear" w:fill="FFFFFF"/>
        </w:rPr>
        <w:t>：（1）</w:t>
      </w:r>
      <w:r>
        <w:rPr>
          <w:rFonts w:hint="eastAsia" w:ascii="仿宋_GB2312" w:hAnsi="仿宋_GB2312" w:eastAsia="仿宋_GB2312" w:cs="仿宋_GB2312"/>
          <w:i w:val="0"/>
          <w:iCs w:val="0"/>
          <w:caps w:val="0"/>
          <w:color w:val="C00000"/>
          <w:spacing w:val="0"/>
          <w:sz w:val="32"/>
          <w:szCs w:val="32"/>
          <w:shd w:val="clear" w:fill="FFFFFF"/>
        </w:rPr>
        <w:t>申请书</w:t>
      </w:r>
      <w:r>
        <w:rPr>
          <w:rFonts w:hint="eastAsia" w:ascii="仿宋_GB2312" w:hAnsi="仿宋_GB2312" w:eastAsia="仿宋_GB2312" w:cs="仿宋_GB2312"/>
          <w:i w:val="0"/>
          <w:iCs w:val="0"/>
          <w:caps w:val="0"/>
          <w:color w:val="C00000"/>
          <w:spacing w:val="0"/>
          <w:sz w:val="32"/>
          <w:szCs w:val="32"/>
          <w:shd w:val="clear" w:fill="FFFFFF"/>
          <w:lang w:val="en-US" w:eastAsia="zh-CN"/>
        </w:rPr>
        <w:t>6</w:t>
      </w:r>
      <w:r>
        <w:rPr>
          <w:rFonts w:hint="eastAsia" w:ascii="仿宋_GB2312" w:hAnsi="仿宋_GB2312" w:eastAsia="仿宋_GB2312" w:cs="仿宋_GB2312"/>
          <w:i w:val="0"/>
          <w:iCs w:val="0"/>
          <w:caps w:val="0"/>
          <w:color w:val="C00000"/>
          <w:spacing w:val="0"/>
          <w:sz w:val="32"/>
          <w:szCs w:val="32"/>
          <w:shd w:val="clear" w:fill="FFFFFF"/>
        </w:rPr>
        <w:t>份</w:t>
      </w:r>
      <w:r>
        <w:rPr>
          <w:rFonts w:hint="eastAsia" w:ascii="仿宋_GB2312" w:hAnsi="仿宋_GB2312" w:eastAsia="仿宋_GB2312" w:cs="仿宋_GB2312"/>
          <w:i w:val="0"/>
          <w:iCs w:val="0"/>
          <w:caps w:val="0"/>
          <w:color w:val="111111"/>
          <w:spacing w:val="0"/>
          <w:sz w:val="32"/>
          <w:szCs w:val="32"/>
          <w:shd w:val="clear" w:fill="FFFFFF"/>
        </w:rPr>
        <w:t>（一式</w:t>
      </w:r>
      <w:r>
        <w:rPr>
          <w:rFonts w:hint="eastAsia" w:ascii="仿宋_GB2312" w:hAnsi="仿宋_GB2312" w:eastAsia="仿宋_GB2312" w:cs="仿宋_GB2312"/>
          <w:i w:val="0"/>
          <w:iCs w:val="0"/>
          <w:caps w:val="0"/>
          <w:color w:val="111111"/>
          <w:spacing w:val="0"/>
          <w:sz w:val="32"/>
          <w:szCs w:val="32"/>
          <w:shd w:val="clear" w:fill="FFFFFF"/>
          <w:lang w:val="en-US" w:eastAsia="zh-CN"/>
        </w:rPr>
        <w:t>6</w:t>
      </w:r>
      <w:r>
        <w:rPr>
          <w:rFonts w:hint="eastAsia" w:ascii="仿宋_GB2312" w:hAnsi="仿宋_GB2312" w:eastAsia="仿宋_GB2312" w:cs="仿宋_GB2312"/>
          <w:i w:val="0"/>
          <w:iCs w:val="0"/>
          <w:caps w:val="0"/>
          <w:color w:val="111111"/>
          <w:spacing w:val="0"/>
          <w:sz w:val="32"/>
          <w:szCs w:val="32"/>
          <w:shd w:val="clear" w:fill="FFFFFF"/>
        </w:rPr>
        <w:t>份，A3纸双面打印、中缝装订）；（2）</w:t>
      </w:r>
      <w:r>
        <w:rPr>
          <w:rFonts w:hint="eastAsia" w:ascii="仿宋_GB2312" w:hAnsi="仿宋_GB2312" w:eastAsia="仿宋_GB2312" w:cs="仿宋_GB2312"/>
          <w:i w:val="0"/>
          <w:iCs w:val="0"/>
          <w:caps w:val="0"/>
          <w:color w:val="C00000"/>
          <w:spacing w:val="0"/>
          <w:sz w:val="32"/>
          <w:szCs w:val="32"/>
          <w:shd w:val="clear" w:fill="FFFFFF"/>
        </w:rPr>
        <w:t>申报成果5套</w:t>
      </w:r>
      <w:r>
        <w:rPr>
          <w:rFonts w:hint="eastAsia" w:ascii="仿宋_GB2312" w:hAnsi="仿宋_GB2312" w:eastAsia="仿宋_GB2312" w:cs="仿宋_GB2312"/>
          <w:i w:val="0"/>
          <w:iCs w:val="0"/>
          <w:caps w:val="0"/>
          <w:color w:val="111111"/>
          <w:spacing w:val="0"/>
          <w:sz w:val="32"/>
          <w:szCs w:val="32"/>
          <w:shd w:val="clear" w:fill="FFFFFF"/>
        </w:rPr>
        <w:t>（如申报书稿超过60万字，需另外报送5份成果概要，含2万字左右的成果内容介绍，以及全书目录和参考文献），书稿和成果概要均用A4纸双面印制、左侧装订成册,并附成果查重报告（5份）；以博士论文和博士后研究报告为基础申请的需另外提交论文或研究报告原文，并附修改说明（5份）</w:t>
      </w:r>
      <w:r>
        <w:rPr>
          <w:rFonts w:hint="eastAsia" w:ascii="仿宋_GB2312" w:hAnsi="仿宋_GB2312" w:eastAsia="仿宋_GB2312" w:cs="仿宋_GB2312"/>
          <w:i w:val="0"/>
          <w:iCs w:val="0"/>
          <w:caps w:val="0"/>
          <w:color w:val="111111"/>
          <w:spacing w:val="0"/>
          <w:sz w:val="32"/>
          <w:szCs w:val="32"/>
          <w:shd w:val="clear" w:fill="FFFFFF"/>
          <w:lang w:eastAsia="zh-CN"/>
        </w:rPr>
        <w:t>；（</w:t>
      </w:r>
      <w:r>
        <w:rPr>
          <w:rFonts w:hint="eastAsia" w:ascii="仿宋_GB2312" w:hAnsi="仿宋_GB2312" w:eastAsia="仿宋_GB2312" w:cs="仿宋_GB2312"/>
          <w:i w:val="0"/>
          <w:iCs w:val="0"/>
          <w:caps w:val="0"/>
          <w:color w:val="111111"/>
          <w:spacing w:val="0"/>
          <w:sz w:val="32"/>
          <w:szCs w:val="32"/>
          <w:shd w:val="clear" w:fill="FFFFFF"/>
          <w:lang w:val="en-US" w:eastAsia="zh-CN"/>
        </w:rPr>
        <w:t>3</w:t>
      </w:r>
      <w:r>
        <w:rPr>
          <w:rFonts w:hint="eastAsia" w:ascii="仿宋_GB2312" w:hAnsi="仿宋_GB2312" w:eastAsia="仿宋_GB2312" w:cs="仿宋_GB2312"/>
          <w:i w:val="0"/>
          <w:iCs w:val="0"/>
          <w:caps w:val="0"/>
          <w:color w:val="111111"/>
          <w:spacing w:val="0"/>
          <w:sz w:val="32"/>
          <w:szCs w:val="32"/>
          <w:shd w:val="clear" w:fill="FFFFFF"/>
          <w:lang w:eastAsia="zh-CN"/>
        </w:rPr>
        <w:t>）</w:t>
      </w:r>
      <w:r>
        <w:rPr>
          <w:rFonts w:hint="eastAsia" w:ascii="仿宋_GB2312" w:hAnsi="仿宋_GB2312" w:eastAsia="仿宋_GB2312" w:cs="仿宋_GB2312"/>
          <w:i w:val="0"/>
          <w:iCs w:val="0"/>
          <w:caps w:val="0"/>
          <w:color w:val="111111"/>
          <w:spacing w:val="0"/>
          <w:sz w:val="32"/>
          <w:szCs w:val="32"/>
          <w:shd w:val="clear" w:fill="FFFFFF"/>
          <w:lang w:val="en-US" w:eastAsia="zh-CN"/>
        </w:rPr>
        <w:t>科研诚信承诺书、情况说明各一份。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111111"/>
          <w:spacing w:val="0"/>
          <w:sz w:val="32"/>
          <w:szCs w:val="32"/>
          <w:shd w:val="clear" w:fill="FFFFFF"/>
          <w:lang w:val="en-US" w:eastAsia="zh-CN"/>
        </w:rPr>
      </w:pPr>
      <w:r>
        <w:rPr>
          <w:rFonts w:hint="eastAsia" w:ascii="仿宋_GB2312" w:hAnsi="仿宋_GB2312" w:eastAsia="仿宋_GB2312" w:cs="仿宋_GB2312"/>
          <w:i w:val="0"/>
          <w:iCs w:val="0"/>
          <w:caps w:val="0"/>
          <w:color w:val="111111"/>
          <w:spacing w:val="0"/>
          <w:sz w:val="32"/>
          <w:szCs w:val="32"/>
          <w:shd w:val="clear" w:fill="FFFFFF"/>
          <w:lang w:val="en-US" w:eastAsia="zh-CN"/>
        </w:rPr>
        <w:t>请各学院科研秘书于</w:t>
      </w:r>
      <w:r>
        <w:rPr>
          <w:rFonts w:hint="eastAsia" w:ascii="仿宋_GB2312" w:hAnsi="仿宋_GB2312" w:eastAsia="仿宋_GB2312" w:cs="仿宋_GB2312"/>
          <w:b/>
          <w:bCs/>
          <w:i w:val="0"/>
          <w:iCs w:val="0"/>
          <w:caps w:val="0"/>
          <w:color w:val="C00000"/>
          <w:spacing w:val="0"/>
          <w:sz w:val="32"/>
          <w:szCs w:val="32"/>
          <w:u w:val="thick"/>
          <w:shd w:val="clear" w:fill="FFFFFF"/>
          <w:lang w:val="en-US" w:eastAsia="zh-CN"/>
        </w:rPr>
        <w:t>2022年4月21日前</w:t>
      </w:r>
      <w:r>
        <w:rPr>
          <w:rFonts w:hint="eastAsia" w:ascii="仿宋_GB2312" w:hAnsi="仿宋_GB2312" w:eastAsia="仿宋_GB2312" w:cs="仿宋_GB2312"/>
          <w:i w:val="0"/>
          <w:iCs w:val="0"/>
          <w:caps w:val="0"/>
          <w:color w:val="111111"/>
          <w:spacing w:val="0"/>
          <w:sz w:val="32"/>
          <w:szCs w:val="32"/>
          <w:shd w:val="clear" w:fill="FFFFFF"/>
          <w:lang w:val="en-US" w:eastAsia="zh-CN"/>
        </w:rPr>
        <w:t>将以上申报材料及汇总表交至科研处213办公室，并将电子稿申报材料发送至彭鑫源老师网上办公邮箱，逾期不予受理。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111111"/>
          <w:spacing w:val="0"/>
          <w:sz w:val="32"/>
          <w:szCs w:val="32"/>
          <w:shd w:val="clear" w:fill="FFFFFF"/>
          <w:lang w:val="en-US" w:eastAsia="zh-CN"/>
        </w:rPr>
      </w:pPr>
      <w:r>
        <w:rPr>
          <w:rFonts w:hint="eastAsia" w:ascii="仿宋_GB2312" w:hAnsi="仿宋_GB2312" w:eastAsia="仿宋_GB2312" w:cs="仿宋_GB2312"/>
          <w:i w:val="0"/>
          <w:iCs w:val="0"/>
          <w:caps w:val="0"/>
          <w:color w:val="111111"/>
          <w:spacing w:val="0"/>
          <w:sz w:val="32"/>
          <w:szCs w:val="32"/>
          <w:shd w:val="clear" w:fill="FFFFFF"/>
          <w:lang w:val="en-US" w:eastAsia="zh-CN"/>
        </w:rPr>
        <w:t>如有疑问，请咨询科研处项目科。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111111"/>
          <w:spacing w:val="0"/>
          <w:sz w:val="32"/>
          <w:szCs w:val="32"/>
          <w:shd w:val="clear" w:fill="FFFFFF"/>
          <w:lang w:val="en-US" w:eastAsia="zh-CN"/>
        </w:rPr>
      </w:pPr>
      <w:r>
        <w:rPr>
          <w:rFonts w:hint="eastAsia" w:ascii="仿宋_GB2312" w:hAnsi="仿宋_GB2312" w:eastAsia="仿宋_GB2312" w:cs="仿宋_GB2312"/>
          <w:i w:val="0"/>
          <w:iCs w:val="0"/>
          <w:caps w:val="0"/>
          <w:color w:val="111111"/>
          <w:spacing w:val="0"/>
          <w:sz w:val="32"/>
          <w:szCs w:val="32"/>
          <w:shd w:val="clear" w:fill="FFFFFF"/>
          <w:lang w:val="en-US" w:eastAsia="zh-CN"/>
        </w:rPr>
        <w:t>联系人：彭鑫源  李弘     联系电话：0797-8393630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i w:val="0"/>
          <w:iCs w:val="0"/>
          <w:caps w:val="0"/>
          <w:color w:val="111111"/>
          <w:spacing w:val="0"/>
          <w:sz w:val="32"/>
          <w:szCs w:val="32"/>
          <w:shd w:val="clear" w:fill="FFFFFF"/>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center"/>
        <w:textAlignment w:val="auto"/>
        <w:rPr>
          <w:rFonts w:hint="eastAsia" w:ascii="仿宋_GB2312" w:hAnsi="仿宋_GB2312" w:eastAsia="仿宋_GB2312" w:cs="仿宋_GB2312"/>
          <w:i w:val="0"/>
          <w:iCs w:val="0"/>
          <w:caps w:val="0"/>
          <w:color w:val="111111"/>
          <w:spacing w:val="0"/>
          <w:sz w:val="32"/>
          <w:szCs w:val="32"/>
          <w:shd w:val="clear" w:fill="FFFFFF"/>
          <w:lang w:val="en-US" w:eastAsia="zh-CN"/>
        </w:rPr>
      </w:pPr>
      <w:r>
        <w:rPr>
          <w:rFonts w:hint="eastAsia" w:ascii="仿宋_GB2312" w:hAnsi="仿宋_GB2312" w:eastAsia="仿宋_GB2312" w:cs="仿宋_GB2312"/>
          <w:i w:val="0"/>
          <w:iCs w:val="0"/>
          <w:caps w:val="0"/>
          <w:color w:val="111111"/>
          <w:spacing w:val="0"/>
          <w:sz w:val="32"/>
          <w:szCs w:val="32"/>
          <w:shd w:val="clear" w:fill="FFFFFF"/>
          <w:lang w:val="en-US" w:eastAsia="zh-CN"/>
        </w:rPr>
        <w:t xml:space="preserve">                                科研处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right"/>
        <w:textAlignment w:val="auto"/>
        <w:rPr>
          <w:rFonts w:hint="eastAsia" w:ascii="仿宋_GB2312" w:hAnsi="仿宋_GB2312" w:eastAsia="仿宋_GB2312" w:cs="仿宋_GB2312"/>
          <w:i w:val="0"/>
          <w:iCs w:val="0"/>
          <w:caps w:val="0"/>
          <w:color w:val="111111"/>
          <w:spacing w:val="0"/>
          <w:sz w:val="32"/>
          <w:szCs w:val="32"/>
          <w:shd w:val="clear" w:fill="FFFFFF"/>
        </w:rPr>
      </w:pPr>
      <w:r>
        <w:rPr>
          <w:rFonts w:hint="eastAsia" w:ascii="仿宋_GB2312" w:hAnsi="仿宋_GB2312" w:eastAsia="仿宋_GB2312" w:cs="仿宋_GB2312"/>
          <w:i w:val="0"/>
          <w:iCs w:val="0"/>
          <w:caps w:val="0"/>
          <w:color w:val="111111"/>
          <w:spacing w:val="0"/>
          <w:sz w:val="32"/>
          <w:szCs w:val="32"/>
          <w:shd w:val="clear" w:fill="FFFFFF"/>
          <w:lang w:val="en-US" w:eastAsia="zh-CN"/>
        </w:rPr>
        <w:t>2022年4月1日</w:t>
      </w:r>
      <w:r>
        <w:rPr>
          <w:rFonts w:hint="eastAsia" w:ascii="仿宋_GB2312" w:hAnsi="仿宋_GB2312" w:eastAsia="仿宋_GB2312" w:cs="仿宋_GB2312"/>
          <w:i w:val="0"/>
          <w:iCs w:val="0"/>
          <w:caps w:val="0"/>
          <w:color w:val="111111"/>
          <w:spacing w:val="0"/>
          <w:sz w:val="32"/>
          <w:szCs w:val="32"/>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i w:val="0"/>
          <w:iCs w:val="0"/>
          <w:caps w:val="0"/>
          <w:color w:val="111111"/>
          <w:spacing w:val="0"/>
          <w:sz w:val="32"/>
          <w:szCs w:val="32"/>
          <w:shd w:val="clear" w:fill="FFFFFF"/>
        </w:rPr>
      </w:pPr>
      <w:r>
        <w:rPr>
          <w:rFonts w:hint="eastAsia" w:ascii="仿宋_GB2312" w:hAnsi="仿宋_GB2312" w:eastAsia="仿宋_GB2312" w:cs="仿宋_GB2312"/>
          <w:i w:val="0"/>
          <w:iCs w:val="0"/>
          <w:caps w:val="0"/>
          <w:color w:val="111111"/>
          <w:spacing w:val="0"/>
          <w:sz w:val="32"/>
          <w:szCs w:val="32"/>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1918" w:leftChars="304" w:right="0" w:hanging="1280" w:hangingChars="400"/>
        <w:jc w:val="both"/>
        <w:textAlignment w:val="auto"/>
        <w:rPr>
          <w:rFonts w:hint="default" w:ascii="仿宋_GB2312" w:hAnsi="仿宋_GB2312" w:eastAsia="仿宋_GB2312" w:cs="仿宋_GB2312"/>
          <w:i w:val="0"/>
          <w:iCs w:val="0"/>
          <w:caps w:val="0"/>
          <w:color w:val="111111"/>
          <w:spacing w:val="0"/>
          <w:sz w:val="32"/>
          <w:szCs w:val="32"/>
          <w:shd w:val="clear" w:fill="FFFFFF"/>
          <w:lang w:val="en-US" w:eastAsia="zh-CN"/>
        </w:rPr>
      </w:pPr>
      <w:r>
        <w:rPr>
          <w:rFonts w:hint="eastAsia" w:ascii="仿宋_GB2312" w:hAnsi="仿宋_GB2312" w:eastAsia="仿宋_GB2312" w:cs="仿宋_GB2312"/>
          <w:i w:val="0"/>
          <w:iCs w:val="0"/>
          <w:caps w:val="0"/>
          <w:color w:val="111111"/>
          <w:spacing w:val="0"/>
          <w:sz w:val="32"/>
          <w:szCs w:val="32"/>
          <w:shd w:val="clear" w:fill="FFFFFF"/>
        </w:rPr>
        <w:t> </w:t>
      </w:r>
      <w:r>
        <w:rPr>
          <w:rFonts w:hint="eastAsia" w:ascii="仿宋_GB2312" w:hAnsi="仿宋_GB2312" w:eastAsia="仿宋_GB2312" w:cs="仿宋_GB2312"/>
          <w:i w:val="0"/>
          <w:iCs w:val="0"/>
          <w:caps w:val="0"/>
          <w:color w:val="111111"/>
          <w:spacing w:val="0"/>
          <w:sz w:val="32"/>
          <w:szCs w:val="32"/>
          <w:shd w:val="clear" w:fill="FFFFFF"/>
          <w:lang w:val="en-US" w:eastAsia="zh-CN"/>
        </w:rPr>
        <w:t>附件：2022年度</w:t>
      </w:r>
      <w:r>
        <w:rPr>
          <w:rFonts w:hint="eastAsia" w:ascii="仿宋_GB2312" w:hAnsi="仿宋_GB2312" w:eastAsia="仿宋_GB2312" w:cs="仿宋_GB2312"/>
          <w:i w:val="0"/>
          <w:iCs w:val="0"/>
          <w:caps w:val="0"/>
          <w:color w:val="111111"/>
          <w:spacing w:val="0"/>
          <w:sz w:val="32"/>
          <w:szCs w:val="32"/>
          <w:shd w:val="clear" w:fill="FFFFFF"/>
        </w:rPr>
        <w:t>“江西历史文化研究工程”省社科基金专项课题</w:t>
      </w:r>
      <w:r>
        <w:rPr>
          <w:rFonts w:hint="eastAsia" w:ascii="仿宋_GB2312" w:hAnsi="仿宋_GB2312" w:eastAsia="仿宋_GB2312" w:cs="仿宋_GB2312"/>
          <w:i w:val="0"/>
          <w:iCs w:val="0"/>
          <w:caps w:val="0"/>
          <w:color w:val="111111"/>
          <w:spacing w:val="0"/>
          <w:sz w:val="32"/>
          <w:szCs w:val="32"/>
          <w:shd w:val="clear" w:fill="FFFFFF"/>
          <w:lang w:val="en-US" w:eastAsia="zh-CN"/>
        </w:rPr>
        <w:t>申报材料</w:t>
      </w: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DA0722"/>
    <w:rsid w:val="5AB61431"/>
    <w:rsid w:val="755A6AF9"/>
    <w:rsid w:val="75915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1382</Words>
  <Characters>1435</Characters>
  <Lines>0</Lines>
  <Paragraphs>0</Paragraphs>
  <TotalTime>6</TotalTime>
  <ScaleCrop>false</ScaleCrop>
  <LinksUpToDate>false</LinksUpToDate>
  <CharactersWithSpaces>1582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2022-04-01T00:58:00Z</dcterms:created>
  <dc:creator>admin</dc:creator>
  <cp:lastModifiedBy>高玉霞</cp:lastModifiedBy>
  <dcterms:modified xsi:type="dcterms:W3CDTF">2022-04-01T01:51:38Z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9041975F2775401CAD665B8F422CBF84</vt:lpwstr>
  </property>
</Properties>
</file>